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EE" w:rsidRDefault="001336B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BBPD Meeting Minutes. February 28, 2018. 11 a.m. East Carroll Parish Courthouse Police Jury Room.</w:t>
      </w:r>
    </w:p>
    <w:p w:rsidR="001336B0" w:rsidRDefault="001336B0">
      <w:pPr>
        <w:rPr>
          <w:sz w:val="24"/>
          <w:szCs w:val="24"/>
        </w:rPr>
      </w:pPr>
      <w:r>
        <w:rPr>
          <w:sz w:val="24"/>
          <w:szCs w:val="24"/>
        </w:rPr>
        <w:t xml:space="preserve">Meeting recorded. Meeting was called to order by </w:t>
      </w:r>
      <w:r w:rsidR="003A537C">
        <w:rPr>
          <w:sz w:val="24"/>
          <w:szCs w:val="24"/>
        </w:rPr>
        <w:t xml:space="preserve">President Tap Parker. Commissioners present Tap </w:t>
      </w:r>
      <w:r w:rsidR="001829A6">
        <w:rPr>
          <w:sz w:val="24"/>
          <w:szCs w:val="24"/>
        </w:rPr>
        <w:t>Parker, Steve Brown, Teddy Schne</w:t>
      </w:r>
      <w:r w:rsidR="003A537C">
        <w:rPr>
          <w:sz w:val="24"/>
          <w:szCs w:val="24"/>
        </w:rPr>
        <w:t xml:space="preserve">ider, Steve Cochran, David Oswalt. Also present Andy </w:t>
      </w:r>
      <w:proofErr w:type="spellStart"/>
      <w:r w:rsidR="003A537C">
        <w:rPr>
          <w:sz w:val="24"/>
          <w:szCs w:val="24"/>
        </w:rPr>
        <w:t>Brister</w:t>
      </w:r>
      <w:proofErr w:type="spellEnd"/>
      <w:r w:rsidR="003A537C">
        <w:rPr>
          <w:sz w:val="24"/>
          <w:szCs w:val="24"/>
        </w:rPr>
        <w:t>.</w:t>
      </w:r>
    </w:p>
    <w:p w:rsidR="003A537C" w:rsidRDefault="001829A6">
      <w:pPr>
        <w:rPr>
          <w:sz w:val="24"/>
          <w:szCs w:val="24"/>
        </w:rPr>
      </w:pPr>
      <w:r>
        <w:rPr>
          <w:sz w:val="24"/>
          <w:szCs w:val="24"/>
        </w:rPr>
        <w:t>Teddy Schneider made a motion to approve October 2017 meeting minutes. Seconded by David Oswalt.</w:t>
      </w:r>
    </w:p>
    <w:p w:rsidR="001829A6" w:rsidRDefault="001829A6">
      <w:pPr>
        <w:rPr>
          <w:sz w:val="24"/>
          <w:szCs w:val="24"/>
        </w:rPr>
      </w:pPr>
      <w:r>
        <w:rPr>
          <w:sz w:val="24"/>
          <w:szCs w:val="24"/>
        </w:rPr>
        <w:t>Nan Hopkins presented the financial report. She explained the</w:t>
      </w:r>
      <w:r w:rsidR="009873D7">
        <w:rPr>
          <w:sz w:val="24"/>
          <w:szCs w:val="24"/>
        </w:rPr>
        <w:t xml:space="preserve"> ad-valorem account and how much cash we have to operate on this coming year. The district’s financial audit report is complete and there were no findings. </w:t>
      </w:r>
      <w:r w:rsidR="002B5A96">
        <w:rPr>
          <w:sz w:val="24"/>
          <w:szCs w:val="24"/>
        </w:rPr>
        <w:t>Steve Brown made a motion to approve financials as presented. Seconded by David Oswalt.</w:t>
      </w:r>
    </w:p>
    <w:p w:rsidR="009873D7" w:rsidRDefault="009873D7">
      <w:pPr>
        <w:rPr>
          <w:sz w:val="24"/>
          <w:szCs w:val="24"/>
        </w:rPr>
      </w:pPr>
      <w:r>
        <w:rPr>
          <w:sz w:val="24"/>
          <w:szCs w:val="24"/>
        </w:rPr>
        <w:t xml:space="preserve">Levee maintenance: It will cost 32,000 for 2 applications with a helicopter for levee spraying. The first spraying will target </w:t>
      </w:r>
      <w:proofErr w:type="spellStart"/>
      <w:r>
        <w:rPr>
          <w:sz w:val="24"/>
          <w:szCs w:val="24"/>
        </w:rPr>
        <w:t>johnson</w:t>
      </w:r>
      <w:proofErr w:type="spellEnd"/>
      <w:r>
        <w:rPr>
          <w:sz w:val="24"/>
          <w:szCs w:val="24"/>
        </w:rPr>
        <w:t xml:space="preserve"> grass. Steve Cochran made a motion to approve the sprayings of the levee with a helicopter. Seconded by Teddy Schneider.</w:t>
      </w:r>
    </w:p>
    <w:p w:rsidR="006950E8" w:rsidRDefault="006950E8">
      <w:pPr>
        <w:rPr>
          <w:sz w:val="24"/>
          <w:szCs w:val="24"/>
        </w:rPr>
      </w:pPr>
      <w:r>
        <w:rPr>
          <w:sz w:val="24"/>
          <w:szCs w:val="24"/>
        </w:rPr>
        <w:t>An updated flood disaster emergency plan will be sent to land owners</w:t>
      </w:r>
      <w:r w:rsidR="00A73BC2">
        <w:rPr>
          <w:sz w:val="24"/>
          <w:szCs w:val="24"/>
        </w:rPr>
        <w:t>. BBPD has declared a state of extreme emergency due to the high stages of the Mississippi River which will be published in the local newspaper.</w:t>
      </w:r>
    </w:p>
    <w:p w:rsidR="00625C48" w:rsidRDefault="00625C48">
      <w:pPr>
        <w:rPr>
          <w:sz w:val="24"/>
          <w:szCs w:val="24"/>
        </w:rPr>
      </w:pPr>
      <w:r>
        <w:rPr>
          <w:sz w:val="24"/>
          <w:szCs w:val="24"/>
        </w:rPr>
        <w:t xml:space="preserve">The BBPD millage meeting will be held May 16, 2018. </w:t>
      </w:r>
    </w:p>
    <w:p w:rsidR="00625C48" w:rsidRDefault="00625C48">
      <w:pPr>
        <w:rPr>
          <w:sz w:val="24"/>
          <w:szCs w:val="24"/>
        </w:rPr>
      </w:pPr>
      <w:r>
        <w:rPr>
          <w:sz w:val="24"/>
          <w:szCs w:val="24"/>
        </w:rPr>
        <w:t xml:space="preserve">All personal financial disclosure statements are due by May 15. All ethics compliance certificates should be sent to the office of </w:t>
      </w:r>
      <w:proofErr w:type="spellStart"/>
      <w:r>
        <w:rPr>
          <w:sz w:val="24"/>
          <w:szCs w:val="24"/>
        </w:rPr>
        <w:t>Brister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Brister</w:t>
      </w:r>
      <w:proofErr w:type="spellEnd"/>
      <w:r>
        <w:rPr>
          <w:sz w:val="24"/>
          <w:szCs w:val="24"/>
        </w:rPr>
        <w:t>.</w:t>
      </w:r>
    </w:p>
    <w:p w:rsidR="00625C48" w:rsidRPr="001336B0" w:rsidRDefault="00625C48">
      <w:pPr>
        <w:rPr>
          <w:sz w:val="24"/>
          <w:szCs w:val="24"/>
        </w:rPr>
      </w:pPr>
      <w:r>
        <w:rPr>
          <w:sz w:val="24"/>
          <w:szCs w:val="24"/>
        </w:rPr>
        <w:t>Meeting adjourned.</w:t>
      </w:r>
    </w:p>
    <w:sectPr w:rsidR="00625C48" w:rsidRPr="00133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DE"/>
    <w:rsid w:val="001336B0"/>
    <w:rsid w:val="001829A6"/>
    <w:rsid w:val="001908B4"/>
    <w:rsid w:val="002B5A96"/>
    <w:rsid w:val="003A537C"/>
    <w:rsid w:val="003F12EE"/>
    <w:rsid w:val="005A07DE"/>
    <w:rsid w:val="00625C48"/>
    <w:rsid w:val="006950E8"/>
    <w:rsid w:val="008011B1"/>
    <w:rsid w:val="009873D7"/>
    <w:rsid w:val="00A7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Nan Hopkins</cp:lastModifiedBy>
  <cp:revision>2</cp:revision>
  <dcterms:created xsi:type="dcterms:W3CDTF">2018-10-26T19:03:00Z</dcterms:created>
  <dcterms:modified xsi:type="dcterms:W3CDTF">2018-10-26T19:03:00Z</dcterms:modified>
</cp:coreProperties>
</file>